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3E" w:rsidRPr="004540C4" w:rsidRDefault="006D5E3E" w:rsidP="00CF6324">
      <w:pPr>
        <w:tabs>
          <w:tab w:val="right" w:pos="9458"/>
        </w:tabs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DD7535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DD7535">
        <w:rPr>
          <w:rFonts w:ascii="Calibri" w:eastAsia="Calibri" w:hAnsi="Calibri" w:cs="B Titr" w:hint="cs"/>
          <w:sz w:val="48"/>
          <w:szCs w:val="48"/>
          <w:rtl/>
          <w:lang w:bidi="ar-SA"/>
        </w:rPr>
        <w:t>2</w:t>
      </w:r>
    </w:p>
    <w:p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2831" w:type="dxa"/>
        <w:tblLayout w:type="fixed"/>
        <w:tblLook w:val="04A0" w:firstRow="1" w:lastRow="0" w:firstColumn="1" w:lastColumn="0" w:noHBand="0" w:noVBand="1"/>
      </w:tblPr>
      <w:tblGrid>
        <w:gridCol w:w="771"/>
        <w:gridCol w:w="1710"/>
        <w:gridCol w:w="1620"/>
        <w:gridCol w:w="1260"/>
        <w:gridCol w:w="1530"/>
        <w:gridCol w:w="1345"/>
        <w:gridCol w:w="1445"/>
        <w:gridCol w:w="1530"/>
        <w:gridCol w:w="1620"/>
      </w:tblGrid>
      <w:tr w:rsidR="00560F21" w:rsidRPr="00560F21" w:rsidTr="00C46E59">
        <w:trPr>
          <w:trHeight w:val="271"/>
        </w:trPr>
        <w:tc>
          <w:tcPr>
            <w:tcW w:w="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8"/>
                <w:szCs w:val="18"/>
                <w:rtl/>
              </w:rPr>
              <w:t>روز/رشته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rtl/>
              </w:rPr>
            </w:pPr>
            <w:r w:rsidRPr="00560F21">
              <w:rPr>
                <w:rFonts w:cs="B Mitra" w:hint="cs"/>
                <w:rtl/>
              </w:rPr>
              <w:t>کارشناسی ناپیوسته اتاق عمل ورودی 1402</w:t>
            </w:r>
          </w:p>
        </w:tc>
        <w:tc>
          <w:tcPr>
            <w:tcW w:w="59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rtl/>
              </w:rPr>
            </w:pPr>
            <w:r w:rsidRPr="00560F21">
              <w:rPr>
                <w:rFonts w:cs="B Mitra" w:hint="cs"/>
                <w:rtl/>
              </w:rPr>
              <w:t>کارشناسی ناپیوسته اتاق عمل ورودی 1401</w:t>
            </w:r>
          </w:p>
        </w:tc>
      </w:tr>
      <w:tr w:rsidR="00560F21" w:rsidRPr="00560F21" w:rsidTr="00332235">
        <w:trPr>
          <w:trHeight w:val="298"/>
        </w:trPr>
        <w:tc>
          <w:tcPr>
            <w:tcW w:w="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8-10</w:t>
            </w:r>
          </w:p>
        </w:tc>
        <w:tc>
          <w:tcPr>
            <w:tcW w:w="14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10-12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14-16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972" w:rsidRPr="00560F21" w:rsidRDefault="001D3972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16-18</w:t>
            </w:r>
          </w:p>
        </w:tc>
      </w:tr>
      <w:tr w:rsidR="00560F21" w:rsidRPr="00560F21" w:rsidTr="00332235">
        <w:trPr>
          <w:trHeight w:val="571"/>
        </w:trPr>
        <w:tc>
          <w:tcPr>
            <w:tcW w:w="7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0"/>
                <w:szCs w:val="10"/>
                <w:rtl/>
              </w:rPr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856295" w:rsidRPr="00560F21" w:rsidRDefault="009A6A5B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</w:t>
            </w:r>
          </w:p>
        </w:tc>
        <w:tc>
          <w:tcPr>
            <w:tcW w:w="1445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530" w:type="dxa"/>
            <w:tcBorders>
              <w:top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332235">
        <w:trPr>
          <w:trHeight w:val="562"/>
        </w:trPr>
        <w:tc>
          <w:tcPr>
            <w:tcW w:w="7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7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</w:t>
            </w:r>
            <w:r w:rsidR="005F3591" w:rsidRPr="00560F21">
              <w:rPr>
                <w:rFonts w:cs="B Mitr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56295" w:rsidRPr="00560F21" w:rsidRDefault="009A6A5B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  <w:tc>
          <w:tcPr>
            <w:tcW w:w="1345" w:type="dxa"/>
            <w:tcBorders>
              <w:left w:val="single" w:sz="18" w:space="0" w:color="auto"/>
            </w:tcBorders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 xml:space="preserve">تکنولوژی جراحی در جراحی های </w:t>
            </w:r>
            <w:r w:rsidRPr="00560F21">
              <w:rPr>
                <w:rFonts w:cs="B Mitra"/>
                <w:sz w:val="16"/>
                <w:szCs w:val="16"/>
              </w:rPr>
              <w:t>ENT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، فک و صورت و چشم</w:t>
            </w: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445" w:type="dxa"/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تکنولوژی جراحی در جراحی های قلب و عروق و تنفس</w:t>
            </w: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530" w:type="dxa"/>
            <w:vAlign w:val="center"/>
          </w:tcPr>
          <w:p w:rsidR="00856295" w:rsidRPr="00560F21" w:rsidRDefault="0085629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تاریخ فرهنگ و تمدن اسلامی</w:t>
            </w:r>
          </w:p>
          <w:p w:rsidR="00856295" w:rsidRPr="00560F21" w:rsidRDefault="00856295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دکتر دادگر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:rsidR="00856295" w:rsidRDefault="00856295" w:rsidP="00C46E59">
            <w:pPr>
              <w:jc w:val="center"/>
              <w:rPr>
                <w:rFonts w:cs="B Mitra"/>
                <w:sz w:val="16"/>
                <w:szCs w:val="16"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C37F4C" w:rsidRPr="00560F21" w:rsidRDefault="00C37F4C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طالبی</w:t>
            </w:r>
          </w:p>
        </w:tc>
      </w:tr>
      <w:tr w:rsidR="00560F21" w:rsidRPr="00560F21" w:rsidTr="00332235">
        <w:trPr>
          <w:trHeight w:val="785"/>
        </w:trPr>
        <w:tc>
          <w:tcPr>
            <w:tcW w:w="7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آمار حیاتی</w:t>
            </w:r>
          </w:p>
          <w:p w:rsidR="00C46E59" w:rsidRPr="00560F21" w:rsidRDefault="00C46E59" w:rsidP="009A6A5B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 xml:space="preserve">دکتر بیرجندی </w:t>
            </w:r>
            <w:r w:rsidRPr="00560F21">
              <w:rPr>
                <w:rFonts w:cs="B Mitra"/>
                <w:sz w:val="14"/>
                <w:szCs w:val="14"/>
                <w:rtl/>
              </w:rPr>
              <w:t>(8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هفته</w:t>
            </w:r>
            <w:r w:rsidRPr="00560F21">
              <w:rPr>
                <w:rFonts w:cs="B Mitra"/>
                <w:sz w:val="14"/>
                <w:szCs w:val="14"/>
                <w:rtl/>
              </w:rPr>
              <w:t xml:space="preserve">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اول</w:t>
            </w:r>
            <w:r w:rsidRPr="00560F21">
              <w:rPr>
                <w:rFonts w:cs="B Mitra"/>
                <w:sz w:val="14"/>
                <w:szCs w:val="14"/>
                <w:rtl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روش تحقیق</w:t>
            </w:r>
          </w:p>
          <w:p w:rsidR="00EE3104" w:rsidRPr="00560F21" w:rsidRDefault="00C46E59" w:rsidP="00EE3104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خانم دکتر گودرزی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(8 هفته اول)</w:t>
            </w:r>
          </w:p>
        </w:tc>
        <w:tc>
          <w:tcPr>
            <w:tcW w:w="126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فیزیولوژی پیشرفته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خانم دکتر تقی زاده</w:t>
            </w:r>
          </w:p>
        </w:tc>
        <w:tc>
          <w:tcPr>
            <w:tcW w:w="153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فناوری اطلاعات در اتاق عمل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خانم کلهر</w:t>
            </w:r>
          </w:p>
        </w:tc>
        <w:tc>
          <w:tcPr>
            <w:tcW w:w="279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تکنولوژی جراحی در جراحی های گوارش و غدد</w:t>
            </w:r>
          </w:p>
          <w:p w:rsidR="00560F21" w:rsidRPr="00560F21" w:rsidRDefault="00560F21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53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انقلاب اسلامی ایران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دکتر رهبران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میناگر</w:t>
            </w:r>
          </w:p>
        </w:tc>
      </w:tr>
      <w:tr w:rsidR="00560F21" w:rsidRPr="00560F21" w:rsidTr="00332235">
        <w:trPr>
          <w:trHeight w:val="279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vMerge w:val="restart"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اخلاق حرفه ای در اتاق عمل</w:t>
            </w:r>
          </w:p>
          <w:p w:rsidR="00EE3104" w:rsidRPr="00332235" w:rsidRDefault="00EE3104" w:rsidP="0033223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60F21">
              <w:rPr>
                <w:rFonts w:cs="B Mitra"/>
                <w:sz w:val="14"/>
                <w:szCs w:val="14"/>
                <w:rtl/>
              </w:rPr>
              <w:t>(8</w:t>
            </w:r>
            <w:r w:rsidR="00332235">
              <w:rPr>
                <w:rFonts w:cs="B Mitra"/>
                <w:sz w:val="14"/>
                <w:szCs w:val="14"/>
              </w:rPr>
              <w:t xml:space="preserve">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هفته</w:t>
            </w:r>
            <w:r w:rsidRPr="00560F21">
              <w:rPr>
                <w:rFonts w:cs="B Mitra"/>
                <w:sz w:val="14"/>
                <w:szCs w:val="14"/>
                <w:rtl/>
              </w:rPr>
              <w:t xml:space="preserve">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دوم)</w:t>
            </w:r>
            <w:r w:rsidRPr="00560F21">
              <w:rPr>
                <w:rFonts w:cs="B Nazanin" w:hint="cs"/>
                <w:sz w:val="16"/>
                <w:szCs w:val="16"/>
                <w:rtl/>
              </w:rPr>
              <w:t xml:space="preserve"> خانم الماسی</w:t>
            </w:r>
          </w:p>
        </w:tc>
        <w:tc>
          <w:tcPr>
            <w:tcW w:w="162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0F21" w:rsidRPr="00560F21" w:rsidTr="00332235">
        <w:trPr>
          <w:trHeight w:val="1010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9A6A5B" w:rsidRPr="00560F21" w:rsidRDefault="009A6A5B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  <w:p w:rsidR="00CF6324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مقدمه ای بر تکنولوژی جراحی</w:t>
            </w:r>
          </w:p>
          <w:p w:rsidR="00EE3104" w:rsidRPr="00560F21" w:rsidRDefault="00CF6324" w:rsidP="00CF632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(8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هفته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="00EE3104" w:rsidRPr="00560F21">
              <w:rPr>
                <w:rFonts w:cs="B Mitra" w:hint="cs"/>
                <w:sz w:val="16"/>
                <w:szCs w:val="16"/>
                <w:rtl/>
              </w:rPr>
              <w:t>دوم</w:t>
            </w:r>
            <w:r w:rsidR="00EE3104" w:rsidRPr="00560F21">
              <w:rPr>
                <w:rFonts w:cs="B Mitra"/>
                <w:sz w:val="16"/>
                <w:szCs w:val="16"/>
                <w:rtl/>
              </w:rPr>
              <w:t>)</w:t>
            </w:r>
          </w:p>
          <w:p w:rsidR="00560F21" w:rsidRPr="00560F21" w:rsidRDefault="00560F21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  <w:p w:rsidR="009A6A5B" w:rsidRPr="00560F21" w:rsidRDefault="009A6A5B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:rsidR="00EE3104" w:rsidRPr="00560F21" w:rsidRDefault="00EE3104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560F21" w:rsidRPr="00560F21" w:rsidTr="00332235">
        <w:trPr>
          <w:trHeight w:val="495"/>
        </w:trPr>
        <w:tc>
          <w:tcPr>
            <w:tcW w:w="7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آشنایی با وسایل و تجهیزات اتاق عمل و روشهای نوین آسپتیک</w:t>
            </w:r>
          </w:p>
          <w:p w:rsidR="00560F21" w:rsidRPr="00560F21" w:rsidRDefault="00560F21" w:rsidP="00560F21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رستمی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بهداشت روان در اتاق عمل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2"/>
                <w:szCs w:val="12"/>
                <w:rtl/>
              </w:rPr>
            </w:pPr>
            <w:r w:rsidRPr="00560F21">
              <w:rPr>
                <w:rFonts w:cs="B Mitra" w:hint="cs"/>
                <w:sz w:val="12"/>
                <w:szCs w:val="12"/>
                <w:rtl/>
              </w:rPr>
              <w:t>آقای سیف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ایمونولوژی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آقای شهیدی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ارزشهای دفاع مقدس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2"/>
                <w:szCs w:val="12"/>
                <w:rtl/>
              </w:rPr>
              <w:t>آقای مستجاب الدعوه</w:t>
            </w:r>
          </w:p>
        </w:tc>
        <w:tc>
          <w:tcPr>
            <w:tcW w:w="279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کارآموزی مدیریت در اتاق عمل</w:t>
            </w:r>
          </w:p>
        </w:tc>
        <w:tc>
          <w:tcPr>
            <w:tcW w:w="153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332235">
        <w:trPr>
          <w:trHeight w:val="303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تربیت بدنی(2)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خانم موسوی</w:t>
            </w:r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0"/>
                <w:szCs w:val="10"/>
                <w:rtl/>
              </w:rPr>
            </w:pPr>
          </w:p>
        </w:tc>
      </w:tr>
      <w:tr w:rsidR="00560F21" w:rsidRPr="00560F21" w:rsidTr="00332235">
        <w:trPr>
          <w:trHeight w:val="365"/>
        </w:trPr>
        <w:tc>
          <w:tcPr>
            <w:tcW w:w="7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60F21">
              <w:rPr>
                <w:rFonts w:cs="B Mitra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DE5D50" w:rsidRDefault="00DE5D50" w:rsidP="00DE5D50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DE5D50" w:rsidRPr="00DE5D50" w:rsidRDefault="00C46E59" w:rsidP="00DE5D50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فوریت</w:t>
            </w:r>
            <w:r w:rsidR="00DE5D50">
              <w:rPr>
                <w:rFonts w:cs="B Mitra"/>
                <w:sz w:val="16"/>
                <w:szCs w:val="16"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 xml:space="preserve">های پزشکی 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(آقای محمدی)</w:t>
            </w:r>
          </w:p>
          <w:p w:rsidR="00C46E59" w:rsidRDefault="00C46E59" w:rsidP="00C46E59">
            <w:pPr>
              <w:jc w:val="center"/>
              <w:rPr>
                <w:rFonts w:cs="B Mitra"/>
                <w:sz w:val="14"/>
                <w:szCs w:val="14"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(8هفته ادوم)</w:t>
            </w:r>
          </w:p>
          <w:p w:rsidR="00332235" w:rsidRPr="00560F21" w:rsidRDefault="0033223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1260" w:type="dxa"/>
            <w:vMerge w:val="restart"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تشریح پیشرفته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آقای همتی</w:t>
            </w:r>
          </w:p>
        </w:tc>
        <w:tc>
          <w:tcPr>
            <w:tcW w:w="1530" w:type="dxa"/>
            <w:vMerge w:val="restart"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اندیشه اسلامی (2)</w:t>
            </w: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دکتر علییاری</w:t>
            </w:r>
          </w:p>
        </w:tc>
        <w:tc>
          <w:tcPr>
            <w:tcW w:w="279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کارآموزی اتاق عمل اورژانس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</w:t>
            </w:r>
          </w:p>
        </w:tc>
        <w:tc>
          <w:tcPr>
            <w:tcW w:w="1620" w:type="dxa"/>
            <w:vMerge w:val="restart"/>
            <w:tcBorders>
              <w:bottom w:val="nil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</w:pPr>
            <w:r w:rsidRPr="00560F21">
              <w:rPr>
                <w:rFonts w:cs="B Mitra" w:hint="cs"/>
                <w:sz w:val="10"/>
                <w:szCs w:val="10"/>
                <w:rtl/>
              </w:rPr>
              <w:t>------------------------------</w:t>
            </w:r>
          </w:p>
        </w:tc>
      </w:tr>
      <w:tr w:rsidR="00560F21" w:rsidRPr="00560F21" w:rsidTr="00332235">
        <w:trPr>
          <w:trHeight w:val="406"/>
        </w:trPr>
        <w:tc>
          <w:tcPr>
            <w:tcW w:w="7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18" w:space="0" w:color="auto"/>
            </w:tcBorders>
            <w:vAlign w:val="center"/>
          </w:tcPr>
          <w:p w:rsidR="00DE5D50" w:rsidRDefault="00DE5D50" w:rsidP="00C46E59">
            <w:pPr>
              <w:jc w:val="center"/>
              <w:rPr>
                <w:rFonts w:cs="B Mitra"/>
                <w:sz w:val="16"/>
                <w:szCs w:val="16"/>
              </w:rPr>
            </w:pPr>
          </w:p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560F21">
              <w:rPr>
                <w:rFonts w:cs="B Mitra" w:hint="cs"/>
                <w:sz w:val="16"/>
                <w:szCs w:val="16"/>
                <w:rtl/>
              </w:rPr>
              <w:t>مهارت</w:t>
            </w:r>
            <w:r w:rsidR="00DE5D50">
              <w:rPr>
                <w:rFonts w:cs="B Mitra"/>
                <w:sz w:val="16"/>
                <w:szCs w:val="16"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های</w:t>
            </w:r>
            <w:r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560F21">
              <w:rPr>
                <w:rFonts w:cs="B Mitra" w:hint="cs"/>
                <w:sz w:val="16"/>
                <w:szCs w:val="16"/>
                <w:rtl/>
              </w:rPr>
              <w:t>زندگی</w:t>
            </w:r>
            <w:r w:rsidRPr="00560F21">
              <w:rPr>
                <w:rFonts w:cs="B Mitra"/>
                <w:sz w:val="16"/>
                <w:szCs w:val="16"/>
                <w:rtl/>
              </w:rPr>
              <w:t xml:space="preserve"> </w:t>
            </w:r>
            <w:r w:rsidRPr="00560F21">
              <w:rPr>
                <w:rFonts w:cs="B Mitra"/>
                <w:sz w:val="14"/>
                <w:szCs w:val="14"/>
                <w:rtl/>
              </w:rPr>
              <w:t>(</w:t>
            </w:r>
            <w:r w:rsidRPr="00560F21">
              <w:rPr>
                <w:rFonts w:cs="B Mitra" w:hint="cs"/>
                <w:sz w:val="14"/>
                <w:szCs w:val="14"/>
                <w:rtl/>
              </w:rPr>
              <w:t>آقای سیف</w:t>
            </w:r>
            <w:r w:rsidRPr="00560F21">
              <w:rPr>
                <w:rFonts w:cs="B Mitra"/>
                <w:sz w:val="14"/>
                <w:szCs w:val="14"/>
                <w:rtl/>
              </w:rPr>
              <w:t>)</w:t>
            </w:r>
          </w:p>
          <w:p w:rsidR="00C46E59" w:rsidRDefault="00C46E59" w:rsidP="00C46E59">
            <w:pPr>
              <w:jc w:val="center"/>
              <w:rPr>
                <w:rFonts w:cs="B Mitra"/>
                <w:sz w:val="14"/>
                <w:szCs w:val="14"/>
              </w:rPr>
            </w:pPr>
            <w:r w:rsidRPr="00560F21">
              <w:rPr>
                <w:rFonts w:cs="B Mitra" w:hint="cs"/>
                <w:sz w:val="14"/>
                <w:szCs w:val="14"/>
                <w:rtl/>
              </w:rPr>
              <w:t>(8هفته اول)</w:t>
            </w:r>
          </w:p>
          <w:p w:rsidR="00332235" w:rsidRPr="00560F21" w:rsidRDefault="00332235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162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46E59" w:rsidRPr="00560F21" w:rsidRDefault="00C46E59" w:rsidP="00C46E59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</w:tbl>
    <w:p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67" w:rsidRDefault="00560967" w:rsidP="00500DB8">
      <w:pPr>
        <w:spacing w:after="0" w:line="240" w:lineRule="auto"/>
      </w:pPr>
      <w:r>
        <w:separator/>
      </w:r>
    </w:p>
  </w:endnote>
  <w:endnote w:type="continuationSeparator" w:id="0">
    <w:p w:rsidR="00560967" w:rsidRDefault="00560967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3F3F5C1-1A6D-45FD-A28E-4D2DEA22BDB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F2D22B1D-2F91-4058-A08C-BC1DCE6C0BD9}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5E73097-3EC6-49E9-95CC-BE3A6E6832A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48D2BA6-F2EC-4555-B97F-699AB7A87AA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67" w:rsidRDefault="00560967" w:rsidP="00500DB8">
      <w:pPr>
        <w:spacing w:after="0" w:line="240" w:lineRule="auto"/>
      </w:pPr>
      <w:r>
        <w:separator/>
      </w:r>
    </w:p>
  </w:footnote>
  <w:footnote w:type="continuationSeparator" w:id="0">
    <w:p w:rsidR="00560967" w:rsidRDefault="00560967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540FE"/>
    <w:rsid w:val="0006206A"/>
    <w:rsid w:val="00064088"/>
    <w:rsid w:val="00083343"/>
    <w:rsid w:val="000C7CDF"/>
    <w:rsid w:val="00124946"/>
    <w:rsid w:val="00131C45"/>
    <w:rsid w:val="001654B0"/>
    <w:rsid w:val="0019485A"/>
    <w:rsid w:val="00195F29"/>
    <w:rsid w:val="001A1723"/>
    <w:rsid w:val="001B0539"/>
    <w:rsid w:val="001C394E"/>
    <w:rsid w:val="001C4032"/>
    <w:rsid w:val="001D3972"/>
    <w:rsid w:val="001E458B"/>
    <w:rsid w:val="001F50BD"/>
    <w:rsid w:val="001F511D"/>
    <w:rsid w:val="002616BE"/>
    <w:rsid w:val="00273F6F"/>
    <w:rsid w:val="00290633"/>
    <w:rsid w:val="00292626"/>
    <w:rsid w:val="002C4785"/>
    <w:rsid w:val="002C6494"/>
    <w:rsid w:val="002F4AF3"/>
    <w:rsid w:val="003109C0"/>
    <w:rsid w:val="00311DE9"/>
    <w:rsid w:val="00332235"/>
    <w:rsid w:val="00332F8B"/>
    <w:rsid w:val="0033588A"/>
    <w:rsid w:val="003426B6"/>
    <w:rsid w:val="00375B75"/>
    <w:rsid w:val="00382068"/>
    <w:rsid w:val="003C212A"/>
    <w:rsid w:val="003E4962"/>
    <w:rsid w:val="003E6A21"/>
    <w:rsid w:val="003F2537"/>
    <w:rsid w:val="0042618B"/>
    <w:rsid w:val="004540C4"/>
    <w:rsid w:val="00456C2E"/>
    <w:rsid w:val="004A27A3"/>
    <w:rsid w:val="004B085A"/>
    <w:rsid w:val="004B1C3A"/>
    <w:rsid w:val="004B554D"/>
    <w:rsid w:val="004D3AF2"/>
    <w:rsid w:val="004E5CCE"/>
    <w:rsid w:val="00500DB8"/>
    <w:rsid w:val="00560967"/>
    <w:rsid w:val="00560F21"/>
    <w:rsid w:val="00574A79"/>
    <w:rsid w:val="005A0BF7"/>
    <w:rsid w:val="005A6766"/>
    <w:rsid w:val="005B6F56"/>
    <w:rsid w:val="005F3591"/>
    <w:rsid w:val="005F44FC"/>
    <w:rsid w:val="00600B35"/>
    <w:rsid w:val="00622A69"/>
    <w:rsid w:val="00625245"/>
    <w:rsid w:val="00646151"/>
    <w:rsid w:val="00656A4E"/>
    <w:rsid w:val="00675DFB"/>
    <w:rsid w:val="00691513"/>
    <w:rsid w:val="00691F6C"/>
    <w:rsid w:val="006B5707"/>
    <w:rsid w:val="006C6D43"/>
    <w:rsid w:val="006D5E3E"/>
    <w:rsid w:val="006D6D05"/>
    <w:rsid w:val="006F4687"/>
    <w:rsid w:val="006F5227"/>
    <w:rsid w:val="007042B9"/>
    <w:rsid w:val="00712E50"/>
    <w:rsid w:val="00714495"/>
    <w:rsid w:val="00726B9C"/>
    <w:rsid w:val="00730AAF"/>
    <w:rsid w:val="00741673"/>
    <w:rsid w:val="00746947"/>
    <w:rsid w:val="0076458E"/>
    <w:rsid w:val="0076751A"/>
    <w:rsid w:val="007773F6"/>
    <w:rsid w:val="00790287"/>
    <w:rsid w:val="0079110C"/>
    <w:rsid w:val="00791C57"/>
    <w:rsid w:val="007A0C3D"/>
    <w:rsid w:val="007B1A76"/>
    <w:rsid w:val="007B4BD3"/>
    <w:rsid w:val="007C084C"/>
    <w:rsid w:val="007C730A"/>
    <w:rsid w:val="008145B9"/>
    <w:rsid w:val="00815DC3"/>
    <w:rsid w:val="00830A87"/>
    <w:rsid w:val="00856295"/>
    <w:rsid w:val="00864889"/>
    <w:rsid w:val="00891381"/>
    <w:rsid w:val="008B309F"/>
    <w:rsid w:val="00915FAF"/>
    <w:rsid w:val="00960847"/>
    <w:rsid w:val="009A6A5B"/>
    <w:rsid w:val="009B00A0"/>
    <w:rsid w:val="009B3A5D"/>
    <w:rsid w:val="00A32815"/>
    <w:rsid w:val="00A932E1"/>
    <w:rsid w:val="00AA1D6B"/>
    <w:rsid w:val="00AD5F9D"/>
    <w:rsid w:val="00AE3C72"/>
    <w:rsid w:val="00B17E97"/>
    <w:rsid w:val="00B22724"/>
    <w:rsid w:val="00B37A4A"/>
    <w:rsid w:val="00B6203A"/>
    <w:rsid w:val="00B75A7C"/>
    <w:rsid w:val="00B839E5"/>
    <w:rsid w:val="00BA0FC8"/>
    <w:rsid w:val="00BB7882"/>
    <w:rsid w:val="00BE6FEF"/>
    <w:rsid w:val="00C013DB"/>
    <w:rsid w:val="00C101F8"/>
    <w:rsid w:val="00C14635"/>
    <w:rsid w:val="00C172CD"/>
    <w:rsid w:val="00C31C95"/>
    <w:rsid w:val="00C32846"/>
    <w:rsid w:val="00C34CD1"/>
    <w:rsid w:val="00C37F4C"/>
    <w:rsid w:val="00C40523"/>
    <w:rsid w:val="00C40A77"/>
    <w:rsid w:val="00C4512F"/>
    <w:rsid w:val="00C46E59"/>
    <w:rsid w:val="00C547A7"/>
    <w:rsid w:val="00C64343"/>
    <w:rsid w:val="00C94DDC"/>
    <w:rsid w:val="00C95C2B"/>
    <w:rsid w:val="00CC371C"/>
    <w:rsid w:val="00CD1C8F"/>
    <w:rsid w:val="00CF6324"/>
    <w:rsid w:val="00D72BF5"/>
    <w:rsid w:val="00DC4982"/>
    <w:rsid w:val="00DC78F7"/>
    <w:rsid w:val="00DD0E75"/>
    <w:rsid w:val="00DD7535"/>
    <w:rsid w:val="00DE5D50"/>
    <w:rsid w:val="00E02036"/>
    <w:rsid w:val="00E3052A"/>
    <w:rsid w:val="00E464EA"/>
    <w:rsid w:val="00E73C1C"/>
    <w:rsid w:val="00E84ED6"/>
    <w:rsid w:val="00E91CD3"/>
    <w:rsid w:val="00EA0C7B"/>
    <w:rsid w:val="00EB53B2"/>
    <w:rsid w:val="00ED6A59"/>
    <w:rsid w:val="00EE3104"/>
    <w:rsid w:val="00EF1BC3"/>
    <w:rsid w:val="00F1098C"/>
    <w:rsid w:val="00F11194"/>
    <w:rsid w:val="00F15D46"/>
    <w:rsid w:val="00F45047"/>
    <w:rsid w:val="00F52BBD"/>
    <w:rsid w:val="00F64CDA"/>
    <w:rsid w:val="00F87C54"/>
    <w:rsid w:val="00FD68A2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56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50D9-C27C-4FEA-9081-8BC49527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15</cp:revision>
  <cp:lastPrinted>2024-01-08T08:22:00Z</cp:lastPrinted>
  <dcterms:created xsi:type="dcterms:W3CDTF">2024-01-08T08:23:00Z</dcterms:created>
  <dcterms:modified xsi:type="dcterms:W3CDTF">2024-01-28T08:18:00Z</dcterms:modified>
</cp:coreProperties>
</file>